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EF" w:rsidRPr="00C53FEF" w:rsidRDefault="00C53FEF" w:rsidP="00C53FEF">
      <w:pPr>
        <w:pStyle w:val="NormalWeb"/>
        <w:jc w:val="center"/>
        <w:rPr>
          <w:color w:val="000000" w:themeColor="text1"/>
          <w:sz w:val="52"/>
          <w:szCs w:val="52"/>
        </w:rPr>
      </w:pPr>
      <w:r w:rsidRPr="00C53FEF">
        <w:rPr>
          <w:color w:val="000000" w:themeColor="text1"/>
          <w:sz w:val="52"/>
          <w:szCs w:val="52"/>
        </w:rPr>
        <w:t>A VITÓRIA</w:t>
      </w:r>
    </w:p>
    <w:p w:rsidR="00C53FEF" w:rsidRPr="00C53FEF" w:rsidRDefault="00C53FEF" w:rsidP="00C53FEF">
      <w:pPr>
        <w:pStyle w:val="NormalWeb"/>
        <w:jc w:val="center"/>
        <w:rPr>
          <w:color w:val="000000" w:themeColor="text1"/>
          <w:sz w:val="34"/>
          <w:szCs w:val="34"/>
        </w:rPr>
      </w:pPr>
      <w:r w:rsidRPr="00C53FEF">
        <w:rPr>
          <w:color w:val="000000" w:themeColor="text1"/>
          <w:sz w:val="34"/>
          <w:szCs w:val="34"/>
        </w:rPr>
        <w:t>O DNA ESPIRITUAL DA ALMA SUPLANTA TODO MAL E LIMITAÇÃO</w:t>
      </w:r>
    </w:p>
    <w:p w:rsidR="00C53FEF" w:rsidRPr="00C53FEF" w:rsidRDefault="00C53FEF" w:rsidP="00C53FEF">
      <w:pPr>
        <w:pStyle w:val="NormalWeb"/>
        <w:jc w:val="center"/>
        <w:rPr>
          <w:color w:val="000000" w:themeColor="text1"/>
          <w:sz w:val="34"/>
          <w:szCs w:val="34"/>
        </w:rPr>
      </w:pPr>
      <w:r w:rsidRPr="00C53FEF">
        <w:rPr>
          <w:color w:val="000000" w:themeColor="text1"/>
          <w:sz w:val="34"/>
          <w:szCs w:val="34"/>
        </w:rPr>
        <w:t>DEUS TUDO PODE</w:t>
      </w:r>
    </w:p>
    <w:p w:rsidR="00C53FEF" w:rsidRPr="00C53FEF" w:rsidRDefault="00C53FEF" w:rsidP="00C53FEF">
      <w:pPr>
        <w:pStyle w:val="NormalWeb"/>
        <w:jc w:val="center"/>
        <w:rPr>
          <w:color w:val="000000" w:themeColor="text1"/>
          <w:sz w:val="34"/>
          <w:szCs w:val="34"/>
        </w:rPr>
      </w:pPr>
      <w:r w:rsidRPr="00C53FEF">
        <w:rPr>
          <w:color w:val="000000" w:themeColor="text1"/>
          <w:sz w:val="34"/>
          <w:szCs w:val="34"/>
        </w:rPr>
        <w:t>BASTA ACREDITAR E TER FÉ</w:t>
      </w:r>
    </w:p>
    <w:p w:rsidR="00C53FEF" w:rsidRPr="00C53FEF" w:rsidRDefault="00C53FEF" w:rsidP="00C53FEF">
      <w:pPr>
        <w:pStyle w:val="NormalWeb"/>
        <w:jc w:val="center"/>
        <w:rPr>
          <w:color w:val="000000" w:themeColor="text1"/>
          <w:sz w:val="34"/>
          <w:szCs w:val="34"/>
        </w:rPr>
      </w:pPr>
      <w:r w:rsidRPr="00C53FEF">
        <w:rPr>
          <w:color w:val="000000" w:themeColor="text1"/>
          <w:sz w:val="34"/>
          <w:szCs w:val="34"/>
        </w:rPr>
        <w:t>A FÓRMULA DA SAÚDE E DO SUCESSO É VENCER A PREGUIÇA</w:t>
      </w:r>
    </w:p>
    <w:p w:rsidR="00C53FEF" w:rsidRPr="00C53FEF" w:rsidRDefault="00C53FEF" w:rsidP="00C53FEF">
      <w:pPr>
        <w:pStyle w:val="NormalWeb"/>
        <w:jc w:val="center"/>
        <w:rPr>
          <w:color w:val="000000" w:themeColor="text1"/>
          <w:sz w:val="34"/>
          <w:szCs w:val="34"/>
        </w:rPr>
      </w:pPr>
      <w:r w:rsidRPr="00C53FEF">
        <w:rPr>
          <w:color w:val="000000" w:themeColor="text1"/>
          <w:sz w:val="34"/>
          <w:szCs w:val="34"/>
        </w:rPr>
        <w:t>1- JEJUM E CRUDIVORISMO</w:t>
      </w:r>
    </w:p>
    <w:p w:rsidR="00C53FEF" w:rsidRPr="00C53FEF" w:rsidRDefault="00C53FEF" w:rsidP="00C53FEF">
      <w:pPr>
        <w:pStyle w:val="NormalWeb"/>
        <w:jc w:val="center"/>
        <w:rPr>
          <w:color w:val="000000" w:themeColor="text1"/>
          <w:sz w:val="34"/>
          <w:szCs w:val="34"/>
        </w:rPr>
      </w:pPr>
      <w:r w:rsidRPr="00C53FEF">
        <w:rPr>
          <w:color w:val="000000" w:themeColor="text1"/>
          <w:sz w:val="34"/>
          <w:szCs w:val="34"/>
        </w:rPr>
        <w:t>2- ORAÇÃO E MEDITAÇÃO</w:t>
      </w:r>
    </w:p>
    <w:p w:rsidR="00C53FEF" w:rsidRPr="00C53FEF" w:rsidRDefault="00C53FEF" w:rsidP="00C53FEF">
      <w:pPr>
        <w:pStyle w:val="NormalWeb"/>
        <w:jc w:val="center"/>
        <w:rPr>
          <w:color w:val="000000" w:themeColor="text1"/>
          <w:sz w:val="34"/>
          <w:szCs w:val="34"/>
        </w:rPr>
      </w:pPr>
      <w:proofErr w:type="gramStart"/>
      <w:r w:rsidRPr="00C53FEF">
        <w:rPr>
          <w:color w:val="000000" w:themeColor="text1"/>
          <w:sz w:val="34"/>
          <w:szCs w:val="34"/>
        </w:rPr>
        <w:t>3- EXERCÍCIO</w:t>
      </w:r>
      <w:proofErr w:type="gramEnd"/>
      <w:r w:rsidRPr="00C53FEF">
        <w:rPr>
          <w:color w:val="000000" w:themeColor="text1"/>
          <w:sz w:val="34"/>
          <w:szCs w:val="34"/>
        </w:rPr>
        <w:t xml:space="preserve"> FÍSICO</w:t>
      </w:r>
    </w:p>
    <w:p w:rsidR="00C53FEF" w:rsidRPr="00C53FEF" w:rsidRDefault="00C53FEF" w:rsidP="00C53FEF">
      <w:pPr>
        <w:pStyle w:val="NormalWeb"/>
        <w:jc w:val="center"/>
        <w:rPr>
          <w:color w:val="000000" w:themeColor="text1"/>
          <w:sz w:val="34"/>
          <w:szCs w:val="34"/>
        </w:rPr>
      </w:pPr>
      <w:r w:rsidRPr="00C53FEF">
        <w:rPr>
          <w:color w:val="000000" w:themeColor="text1"/>
          <w:sz w:val="34"/>
          <w:szCs w:val="34"/>
        </w:rPr>
        <w:t>4- SEXUALIDADE</w:t>
      </w:r>
    </w:p>
    <w:p w:rsidR="00C53FEF" w:rsidRPr="00C53FEF" w:rsidRDefault="00C53FEF" w:rsidP="00C53FEF">
      <w:pPr>
        <w:pStyle w:val="NormalWeb"/>
        <w:jc w:val="center"/>
        <w:rPr>
          <w:color w:val="000000" w:themeColor="text1"/>
          <w:sz w:val="34"/>
          <w:szCs w:val="34"/>
        </w:rPr>
      </w:pPr>
      <w:r w:rsidRPr="00C53FEF">
        <w:rPr>
          <w:color w:val="000000" w:themeColor="text1"/>
          <w:sz w:val="34"/>
          <w:szCs w:val="34"/>
        </w:rPr>
        <w:t>5- TRABALHO</w:t>
      </w:r>
    </w:p>
    <w:p w:rsidR="00C53FEF" w:rsidRPr="00C53FEF" w:rsidRDefault="00C53FEF" w:rsidP="00C53FEF">
      <w:pPr>
        <w:pStyle w:val="NormalWeb"/>
        <w:jc w:val="center"/>
        <w:rPr>
          <w:color w:val="000000" w:themeColor="text1"/>
          <w:sz w:val="34"/>
          <w:szCs w:val="34"/>
        </w:rPr>
      </w:pPr>
      <w:r w:rsidRPr="00C53FEF">
        <w:rPr>
          <w:color w:val="000000" w:themeColor="text1"/>
          <w:sz w:val="34"/>
          <w:szCs w:val="34"/>
        </w:rPr>
        <w:t>6- ESTUDO</w:t>
      </w:r>
    </w:p>
    <w:p w:rsidR="00C53FEF" w:rsidRPr="00C53FEF" w:rsidRDefault="00C53FEF" w:rsidP="00C53FEF">
      <w:pPr>
        <w:pStyle w:val="NormalWeb"/>
        <w:jc w:val="center"/>
        <w:rPr>
          <w:color w:val="000000" w:themeColor="text1"/>
          <w:sz w:val="34"/>
          <w:szCs w:val="34"/>
        </w:rPr>
      </w:pPr>
      <w:proofErr w:type="gramStart"/>
      <w:r w:rsidRPr="00C53FEF">
        <w:rPr>
          <w:color w:val="000000" w:themeColor="text1"/>
          <w:sz w:val="34"/>
          <w:szCs w:val="34"/>
        </w:rPr>
        <w:t>7- ENTRETENIMENTO</w:t>
      </w:r>
      <w:proofErr w:type="gramEnd"/>
      <w:r w:rsidRPr="00C53FEF">
        <w:rPr>
          <w:color w:val="000000" w:themeColor="text1"/>
          <w:sz w:val="34"/>
          <w:szCs w:val="34"/>
        </w:rPr>
        <w:t xml:space="preserve"> DESCANSO LAZER E SONO</w:t>
      </w:r>
    </w:p>
    <w:p w:rsidR="00C53FEF" w:rsidRPr="00C53FEF" w:rsidRDefault="00C53FEF" w:rsidP="00C53FEF">
      <w:pPr>
        <w:pStyle w:val="NormalWeb"/>
        <w:jc w:val="center"/>
        <w:rPr>
          <w:color w:val="000000" w:themeColor="text1"/>
          <w:sz w:val="34"/>
          <w:szCs w:val="34"/>
        </w:rPr>
      </w:pPr>
      <w:r w:rsidRPr="00C53FEF">
        <w:rPr>
          <w:color w:val="000000" w:themeColor="text1"/>
          <w:sz w:val="34"/>
          <w:szCs w:val="34"/>
        </w:rPr>
        <w:t>O CORPO É O TEMPLO SAGRADO DO ESPÍRITO SANTO</w:t>
      </w:r>
    </w:p>
    <w:p w:rsidR="00C53FEF" w:rsidRPr="00C53FEF" w:rsidRDefault="00C53FEF" w:rsidP="00C53FEF">
      <w:pPr>
        <w:pStyle w:val="NormalWeb"/>
        <w:jc w:val="center"/>
        <w:rPr>
          <w:color w:val="000000" w:themeColor="text1"/>
          <w:sz w:val="34"/>
          <w:szCs w:val="34"/>
        </w:rPr>
      </w:pPr>
      <w:r w:rsidRPr="00C53FEF">
        <w:rPr>
          <w:color w:val="000000" w:themeColor="text1"/>
          <w:sz w:val="34"/>
          <w:szCs w:val="34"/>
        </w:rPr>
        <w:t>AO HOMEM NÃO LHE É DADO O DIREITO DE CONHECER O TEMPLO SAGRADO</w:t>
      </w:r>
    </w:p>
    <w:p w:rsidR="00C53FEF" w:rsidRPr="00C53FEF" w:rsidRDefault="00C53FEF" w:rsidP="00C53FEF">
      <w:pPr>
        <w:pStyle w:val="NormalWeb"/>
        <w:jc w:val="center"/>
        <w:rPr>
          <w:color w:val="000000" w:themeColor="text1"/>
          <w:sz w:val="34"/>
          <w:szCs w:val="34"/>
        </w:rPr>
      </w:pPr>
      <w:r w:rsidRPr="00C53FEF">
        <w:rPr>
          <w:color w:val="000000" w:themeColor="text1"/>
          <w:sz w:val="34"/>
          <w:szCs w:val="34"/>
        </w:rPr>
        <w:t>SOMENTE A DIVINDADE PODE PENETRAR NOS MISTÉRIOS DO CORPO SAGRADO</w:t>
      </w:r>
    </w:p>
    <w:p w:rsidR="00C53FEF" w:rsidRPr="00C53FEF" w:rsidRDefault="00C53FEF" w:rsidP="00C53FEF">
      <w:pPr>
        <w:pStyle w:val="NormalWeb"/>
        <w:jc w:val="center"/>
        <w:rPr>
          <w:color w:val="000000" w:themeColor="text1"/>
          <w:sz w:val="34"/>
          <w:szCs w:val="34"/>
        </w:rPr>
      </w:pPr>
      <w:r w:rsidRPr="00C53FEF">
        <w:rPr>
          <w:color w:val="000000" w:themeColor="text1"/>
          <w:sz w:val="34"/>
          <w:szCs w:val="34"/>
        </w:rPr>
        <w:t>OH HOMEM</w:t>
      </w:r>
    </w:p>
    <w:p w:rsidR="00C53FEF" w:rsidRPr="00C53FEF" w:rsidRDefault="00C53FEF" w:rsidP="00C53FEF">
      <w:pPr>
        <w:pStyle w:val="NormalWeb"/>
        <w:jc w:val="center"/>
        <w:rPr>
          <w:color w:val="000000" w:themeColor="text1"/>
          <w:sz w:val="34"/>
          <w:szCs w:val="34"/>
        </w:rPr>
      </w:pPr>
      <w:r w:rsidRPr="00C53FEF">
        <w:rPr>
          <w:color w:val="000000" w:themeColor="text1"/>
          <w:sz w:val="34"/>
          <w:szCs w:val="34"/>
        </w:rPr>
        <w:t>CONHEÇA-TE A TI MESMO</w:t>
      </w:r>
    </w:p>
    <w:p w:rsidR="00540AE4" w:rsidRPr="00C53FEF" w:rsidRDefault="00C53FEF" w:rsidP="00C53FEF">
      <w:pPr>
        <w:pStyle w:val="NormalWeb"/>
        <w:jc w:val="center"/>
        <w:rPr>
          <w:color w:val="000000" w:themeColor="text1"/>
          <w:sz w:val="34"/>
          <w:szCs w:val="34"/>
        </w:rPr>
      </w:pPr>
      <w:r w:rsidRPr="00C53FEF">
        <w:rPr>
          <w:color w:val="000000" w:themeColor="text1"/>
          <w:sz w:val="34"/>
          <w:szCs w:val="34"/>
        </w:rPr>
        <w:t>E CONHECERÁ OS DEUSES E O UNIVERSO</w:t>
      </w:r>
      <w:bookmarkStart w:id="0" w:name="_GoBack"/>
      <w:bookmarkEnd w:id="0"/>
    </w:p>
    <w:sectPr w:rsidR="00540AE4" w:rsidRPr="00C53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EF"/>
    <w:rsid w:val="00026C69"/>
    <w:rsid w:val="00540AE4"/>
    <w:rsid w:val="00775EB0"/>
    <w:rsid w:val="008E1043"/>
    <w:rsid w:val="00C53FEF"/>
    <w:rsid w:val="00C8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2018-04-18T20:38:00Z</cp:lastPrinted>
  <dcterms:created xsi:type="dcterms:W3CDTF">2018-04-18T20:41:00Z</dcterms:created>
  <dcterms:modified xsi:type="dcterms:W3CDTF">2018-04-18T20:41:00Z</dcterms:modified>
</cp:coreProperties>
</file>