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747" w:rsidRPr="00153747" w:rsidRDefault="00153747" w:rsidP="00153747">
      <w:pPr>
        <w:spacing w:before="100" w:beforeAutospacing="1" w:after="100" w:afterAutospacing="1" w:line="240" w:lineRule="auto"/>
        <w:jc w:val="center"/>
        <w:rPr>
          <w:rFonts w:ascii="Times New Roman" w:eastAsia="Times New Roman" w:hAnsi="Times New Roman" w:cs="Times New Roman"/>
          <w:color w:val="000000" w:themeColor="text1"/>
          <w:sz w:val="52"/>
          <w:szCs w:val="52"/>
          <w:lang w:eastAsia="pt-BR"/>
        </w:rPr>
      </w:pPr>
      <w:r w:rsidRPr="00153747">
        <w:rPr>
          <w:rFonts w:ascii="Times New Roman" w:eastAsia="Times New Roman" w:hAnsi="Times New Roman" w:cs="Times New Roman"/>
          <w:color w:val="000000" w:themeColor="text1"/>
          <w:sz w:val="52"/>
          <w:szCs w:val="52"/>
          <w:lang w:eastAsia="pt-BR"/>
        </w:rPr>
        <w:t>A SALVAÇÃO ETERNA DA ALMA</w:t>
      </w:r>
    </w:p>
    <w:p w:rsidR="00153747" w:rsidRPr="00153747" w:rsidRDefault="00153747" w:rsidP="00153747">
      <w:pPr>
        <w:spacing w:before="100" w:beforeAutospacing="1" w:after="100" w:afterAutospacing="1" w:line="240" w:lineRule="auto"/>
        <w:jc w:val="center"/>
        <w:rPr>
          <w:rFonts w:ascii="Times New Roman" w:eastAsia="Times New Roman" w:hAnsi="Times New Roman" w:cs="Times New Roman"/>
          <w:color w:val="000000" w:themeColor="text1"/>
          <w:sz w:val="32"/>
          <w:szCs w:val="32"/>
          <w:lang w:eastAsia="pt-BR"/>
        </w:rPr>
      </w:pPr>
      <w:r w:rsidRPr="00153747">
        <w:rPr>
          <w:rFonts w:ascii="Times New Roman" w:eastAsia="Times New Roman" w:hAnsi="Times New Roman" w:cs="Times New Roman"/>
          <w:color w:val="000000" w:themeColor="text1"/>
          <w:sz w:val="32"/>
          <w:szCs w:val="32"/>
          <w:lang w:eastAsia="pt-BR"/>
        </w:rPr>
        <w:t>O GRANDE PROBLEMA DO MUNDO E DE TODO O UNIVERSO SÃO OS DEMÔNIOS OS DIABOS OS MAUS OS PERDIDOS OS INIMIGOS DE NOSSAS ALMAS</w:t>
      </w:r>
    </w:p>
    <w:p w:rsidR="00153747" w:rsidRPr="00153747" w:rsidRDefault="00153747" w:rsidP="00153747">
      <w:pPr>
        <w:spacing w:before="100" w:beforeAutospacing="1" w:after="100" w:afterAutospacing="1" w:line="240" w:lineRule="auto"/>
        <w:jc w:val="center"/>
        <w:rPr>
          <w:rFonts w:ascii="Times New Roman" w:eastAsia="Times New Roman" w:hAnsi="Times New Roman" w:cs="Times New Roman"/>
          <w:color w:val="000000" w:themeColor="text1"/>
          <w:sz w:val="32"/>
          <w:szCs w:val="32"/>
          <w:lang w:eastAsia="pt-BR"/>
        </w:rPr>
      </w:pPr>
      <w:r w:rsidRPr="00153747">
        <w:rPr>
          <w:rFonts w:ascii="Times New Roman" w:eastAsia="Times New Roman" w:hAnsi="Times New Roman" w:cs="Times New Roman"/>
          <w:color w:val="000000" w:themeColor="text1"/>
          <w:sz w:val="32"/>
          <w:szCs w:val="32"/>
          <w:lang w:eastAsia="pt-BR"/>
        </w:rPr>
        <w:t>E O GRANDE IMPECILHO DOS QUE AINDA POSSUEM SALVAÇÃO É A CULPA QUE ELES CARREGAM DE SEUS PECADOS INCONSCIENTEMENTE</w:t>
      </w:r>
    </w:p>
    <w:p w:rsidR="00153747" w:rsidRPr="00153747" w:rsidRDefault="00153747" w:rsidP="00153747">
      <w:pPr>
        <w:spacing w:before="100" w:beforeAutospacing="1" w:after="100" w:afterAutospacing="1" w:line="240" w:lineRule="auto"/>
        <w:jc w:val="center"/>
        <w:rPr>
          <w:rFonts w:ascii="Times New Roman" w:eastAsia="Times New Roman" w:hAnsi="Times New Roman" w:cs="Times New Roman"/>
          <w:color w:val="000000" w:themeColor="text1"/>
          <w:sz w:val="32"/>
          <w:szCs w:val="32"/>
          <w:lang w:eastAsia="pt-BR"/>
        </w:rPr>
      </w:pPr>
      <w:r w:rsidRPr="00153747">
        <w:rPr>
          <w:rFonts w:ascii="Times New Roman" w:eastAsia="Times New Roman" w:hAnsi="Times New Roman" w:cs="Times New Roman"/>
          <w:color w:val="000000" w:themeColor="text1"/>
          <w:sz w:val="32"/>
          <w:szCs w:val="32"/>
          <w:lang w:eastAsia="pt-BR"/>
        </w:rPr>
        <w:t>O HOMEM DEVE VENCER A CULPA DE TODOS OS SEUS PECADOS POR MEIO DO FOGO E DA CRUZ PARA QUE ELE NÃO PERCA A SUA ALMA E SE TORNE O INIMIGO ACUSADOR E PERSEGUIDOR DE SEUS IRMÃOS OS FILHOS DE DEUS</w:t>
      </w:r>
    </w:p>
    <w:p w:rsidR="00153747" w:rsidRPr="00153747" w:rsidRDefault="00153747" w:rsidP="00153747">
      <w:pPr>
        <w:spacing w:before="100" w:beforeAutospacing="1" w:after="100" w:afterAutospacing="1" w:line="240" w:lineRule="auto"/>
        <w:jc w:val="center"/>
        <w:rPr>
          <w:rFonts w:ascii="Times New Roman" w:eastAsia="Times New Roman" w:hAnsi="Times New Roman" w:cs="Times New Roman"/>
          <w:color w:val="000000" w:themeColor="text1"/>
          <w:sz w:val="32"/>
          <w:szCs w:val="32"/>
          <w:lang w:eastAsia="pt-BR"/>
        </w:rPr>
      </w:pPr>
      <w:r w:rsidRPr="00153747">
        <w:rPr>
          <w:rFonts w:ascii="Times New Roman" w:eastAsia="Times New Roman" w:hAnsi="Times New Roman" w:cs="Times New Roman"/>
          <w:color w:val="000000" w:themeColor="text1"/>
          <w:sz w:val="32"/>
          <w:szCs w:val="32"/>
          <w:lang w:eastAsia="pt-BR"/>
        </w:rPr>
        <w:t xml:space="preserve">SOMENTE A CRUZ E O FOGO </w:t>
      </w:r>
      <w:proofErr w:type="gramStart"/>
      <w:r w:rsidRPr="00153747">
        <w:rPr>
          <w:rFonts w:ascii="Times New Roman" w:eastAsia="Times New Roman" w:hAnsi="Times New Roman" w:cs="Times New Roman"/>
          <w:color w:val="000000" w:themeColor="text1"/>
          <w:sz w:val="32"/>
          <w:szCs w:val="32"/>
          <w:lang w:eastAsia="pt-BR"/>
        </w:rPr>
        <w:t>PODE</w:t>
      </w:r>
      <w:proofErr w:type="gramEnd"/>
      <w:r w:rsidRPr="00153747">
        <w:rPr>
          <w:rFonts w:ascii="Times New Roman" w:eastAsia="Times New Roman" w:hAnsi="Times New Roman" w:cs="Times New Roman"/>
          <w:color w:val="000000" w:themeColor="text1"/>
          <w:sz w:val="32"/>
          <w:szCs w:val="32"/>
          <w:lang w:eastAsia="pt-BR"/>
        </w:rPr>
        <w:t xml:space="preserve"> LIBERTAR O HOMEM DA CULPA DE SEUS PECADOS E ADENTRAR AO REINO DOS CÉUS PELAS PORTAS</w:t>
      </w:r>
    </w:p>
    <w:p w:rsidR="00153747" w:rsidRPr="00153747" w:rsidRDefault="00153747" w:rsidP="00153747">
      <w:pPr>
        <w:spacing w:before="100" w:beforeAutospacing="1" w:after="100" w:afterAutospacing="1" w:line="240" w:lineRule="auto"/>
        <w:jc w:val="center"/>
        <w:rPr>
          <w:rFonts w:ascii="Times New Roman" w:eastAsia="Times New Roman" w:hAnsi="Times New Roman" w:cs="Times New Roman"/>
          <w:color w:val="000000" w:themeColor="text1"/>
          <w:sz w:val="32"/>
          <w:szCs w:val="32"/>
          <w:lang w:eastAsia="pt-BR"/>
        </w:rPr>
      </w:pPr>
      <w:r w:rsidRPr="00153747">
        <w:rPr>
          <w:rFonts w:ascii="Times New Roman" w:eastAsia="Times New Roman" w:hAnsi="Times New Roman" w:cs="Times New Roman"/>
          <w:color w:val="000000" w:themeColor="text1"/>
          <w:sz w:val="32"/>
          <w:szCs w:val="32"/>
          <w:lang w:eastAsia="pt-BR"/>
        </w:rPr>
        <w:t>ENTRAI PELA PORTA</w:t>
      </w:r>
    </w:p>
    <w:p w:rsidR="00153747" w:rsidRPr="00153747" w:rsidRDefault="00153747" w:rsidP="00153747">
      <w:pPr>
        <w:spacing w:before="100" w:beforeAutospacing="1" w:after="100" w:afterAutospacing="1" w:line="240" w:lineRule="auto"/>
        <w:jc w:val="center"/>
        <w:rPr>
          <w:rFonts w:ascii="Times New Roman" w:eastAsia="Times New Roman" w:hAnsi="Times New Roman" w:cs="Times New Roman"/>
          <w:color w:val="000000" w:themeColor="text1"/>
          <w:sz w:val="32"/>
          <w:szCs w:val="32"/>
          <w:lang w:eastAsia="pt-BR"/>
        </w:rPr>
      </w:pPr>
      <w:r w:rsidRPr="00153747">
        <w:rPr>
          <w:rFonts w:ascii="Times New Roman" w:eastAsia="Times New Roman" w:hAnsi="Times New Roman" w:cs="Times New Roman"/>
          <w:color w:val="000000" w:themeColor="text1"/>
          <w:sz w:val="32"/>
          <w:szCs w:val="32"/>
          <w:lang w:eastAsia="pt-BR"/>
        </w:rPr>
        <w:t>E A PORTA É A PALAVRA E O VERBO DE DEUS E O SEXO SEM DERRAMAR O SÊMEN</w:t>
      </w:r>
    </w:p>
    <w:p w:rsidR="00153747" w:rsidRPr="00153747" w:rsidRDefault="00153747" w:rsidP="00153747">
      <w:pPr>
        <w:spacing w:before="100" w:beforeAutospacing="1" w:after="100" w:afterAutospacing="1" w:line="240" w:lineRule="auto"/>
        <w:jc w:val="center"/>
        <w:rPr>
          <w:rFonts w:ascii="Times New Roman" w:eastAsia="Times New Roman" w:hAnsi="Times New Roman" w:cs="Times New Roman"/>
          <w:color w:val="000000" w:themeColor="text1"/>
          <w:sz w:val="32"/>
          <w:szCs w:val="32"/>
          <w:lang w:eastAsia="pt-BR"/>
        </w:rPr>
      </w:pPr>
      <w:r w:rsidRPr="00153747">
        <w:rPr>
          <w:rFonts w:ascii="Times New Roman" w:eastAsia="Times New Roman" w:hAnsi="Times New Roman" w:cs="Times New Roman"/>
          <w:color w:val="000000" w:themeColor="text1"/>
          <w:sz w:val="32"/>
          <w:szCs w:val="32"/>
          <w:lang w:eastAsia="pt-BR"/>
        </w:rPr>
        <w:t>DEUS O UNIVERSO SEPARA O JOIO DO TRIGO E OS BODES DAS OVELHAS COMO UM MECANISMO DE AUTO DEFESA PARA PROTEGER A SI PRÓPRIO A TODO O UNIVERSO E A SUA PRÓPRIA CRIAÇÃO POIS AQUELES QUE NÃO SÃO CAPAZES DE PASSAR NAS PROVAS MÍNIMAS DE SANTIDADE LOGO DE CARA NÃO SÃO DIGNOS DE ADENTRAR AO REINO DOS CÉUS PELAS PORTAS DE OURO QUE SÃO OS NÍVEIS SUPREMOS DE EXISTÊNCIA E EVOLUÇÃO ESPIRITUAL AVANÇADA QUE COLOCAM TODO O UNIVERSO EM RISCO E EXIGEM GRANDE DOSE DE CONFIANÇA FÉ E ESPERANÇA VINDAS DA PARTE DE DEUS</w:t>
      </w:r>
    </w:p>
    <w:p w:rsidR="00153747" w:rsidRPr="00153747" w:rsidRDefault="00153747" w:rsidP="00153747">
      <w:pPr>
        <w:spacing w:before="100" w:beforeAutospacing="1" w:after="100" w:afterAutospacing="1" w:line="240" w:lineRule="auto"/>
        <w:jc w:val="center"/>
        <w:rPr>
          <w:rFonts w:ascii="Times New Roman" w:eastAsia="Times New Roman" w:hAnsi="Times New Roman" w:cs="Times New Roman"/>
          <w:color w:val="000000" w:themeColor="text1"/>
          <w:sz w:val="32"/>
          <w:szCs w:val="32"/>
          <w:lang w:eastAsia="pt-BR"/>
        </w:rPr>
      </w:pPr>
      <w:r w:rsidRPr="00153747">
        <w:rPr>
          <w:rFonts w:ascii="Times New Roman" w:eastAsia="Times New Roman" w:hAnsi="Times New Roman" w:cs="Times New Roman"/>
          <w:color w:val="000000" w:themeColor="text1"/>
          <w:sz w:val="32"/>
          <w:szCs w:val="32"/>
          <w:lang w:eastAsia="pt-BR"/>
        </w:rPr>
        <w:lastRenderedPageBreak/>
        <w:t>ISSO TUDO REVELA A FARSA E O ENGANO DOS INIMIGOS DE DEUS E DAS DOUTRINAS DE DEMÔNIOS</w:t>
      </w:r>
    </w:p>
    <w:p w:rsidR="00153747" w:rsidRPr="00153747" w:rsidRDefault="00153747" w:rsidP="00153747">
      <w:pPr>
        <w:spacing w:before="100" w:beforeAutospacing="1" w:after="100" w:afterAutospacing="1" w:line="240" w:lineRule="auto"/>
        <w:jc w:val="center"/>
        <w:rPr>
          <w:rFonts w:ascii="Times New Roman" w:eastAsia="Times New Roman" w:hAnsi="Times New Roman" w:cs="Times New Roman"/>
          <w:color w:val="000000" w:themeColor="text1"/>
          <w:sz w:val="32"/>
          <w:szCs w:val="32"/>
          <w:lang w:eastAsia="pt-BR"/>
        </w:rPr>
      </w:pPr>
      <w:r w:rsidRPr="00153747">
        <w:rPr>
          <w:rFonts w:ascii="Times New Roman" w:eastAsia="Times New Roman" w:hAnsi="Times New Roman" w:cs="Times New Roman"/>
          <w:color w:val="000000" w:themeColor="text1"/>
          <w:sz w:val="32"/>
          <w:szCs w:val="32"/>
          <w:lang w:eastAsia="pt-BR"/>
        </w:rPr>
        <w:t>EU SOU O SUPREMO SUMO SACERDOTE SEGUNDO A ORDEM DE MELKISEDEK</w:t>
      </w:r>
    </w:p>
    <w:p w:rsidR="00153747" w:rsidRPr="00153747" w:rsidRDefault="00153747" w:rsidP="00153747">
      <w:pPr>
        <w:spacing w:before="100" w:beforeAutospacing="1" w:after="100" w:afterAutospacing="1" w:line="240" w:lineRule="auto"/>
        <w:jc w:val="center"/>
        <w:rPr>
          <w:rFonts w:ascii="Times New Roman" w:eastAsia="Times New Roman" w:hAnsi="Times New Roman" w:cs="Times New Roman"/>
          <w:color w:val="000000" w:themeColor="text1"/>
          <w:sz w:val="32"/>
          <w:szCs w:val="32"/>
          <w:lang w:eastAsia="pt-BR"/>
        </w:rPr>
      </w:pPr>
      <w:r w:rsidRPr="00153747">
        <w:rPr>
          <w:rFonts w:ascii="Times New Roman" w:eastAsia="Times New Roman" w:hAnsi="Times New Roman" w:cs="Times New Roman"/>
          <w:color w:val="000000" w:themeColor="text1"/>
          <w:sz w:val="32"/>
          <w:szCs w:val="32"/>
          <w:lang w:eastAsia="pt-BR"/>
        </w:rPr>
        <w:t>O EU SOU</w:t>
      </w:r>
    </w:p>
    <w:p w:rsidR="00153747" w:rsidRPr="00153747" w:rsidRDefault="00153747" w:rsidP="00153747">
      <w:pPr>
        <w:spacing w:before="100" w:beforeAutospacing="1" w:after="100" w:afterAutospacing="1" w:line="240" w:lineRule="auto"/>
        <w:jc w:val="center"/>
        <w:rPr>
          <w:rFonts w:ascii="Times New Roman" w:eastAsia="Times New Roman" w:hAnsi="Times New Roman" w:cs="Times New Roman"/>
          <w:color w:val="000000" w:themeColor="text1"/>
          <w:sz w:val="32"/>
          <w:szCs w:val="32"/>
          <w:lang w:eastAsia="pt-BR"/>
        </w:rPr>
      </w:pPr>
      <w:r w:rsidRPr="00153747">
        <w:rPr>
          <w:rFonts w:ascii="Times New Roman" w:eastAsia="Times New Roman" w:hAnsi="Times New Roman" w:cs="Times New Roman"/>
          <w:color w:val="000000" w:themeColor="text1"/>
          <w:sz w:val="32"/>
          <w:szCs w:val="32"/>
          <w:lang w:eastAsia="pt-BR"/>
        </w:rPr>
        <w:t>EU SOU O EU SOU</w:t>
      </w:r>
    </w:p>
    <w:p w:rsidR="00153747" w:rsidRPr="00153747" w:rsidRDefault="00153747" w:rsidP="00153747">
      <w:pPr>
        <w:spacing w:before="100" w:beforeAutospacing="1" w:after="100" w:afterAutospacing="1" w:line="240" w:lineRule="auto"/>
        <w:jc w:val="center"/>
        <w:rPr>
          <w:rFonts w:ascii="Times New Roman" w:eastAsia="Times New Roman" w:hAnsi="Times New Roman" w:cs="Times New Roman"/>
          <w:color w:val="000000" w:themeColor="text1"/>
          <w:sz w:val="32"/>
          <w:szCs w:val="32"/>
          <w:lang w:eastAsia="pt-BR"/>
        </w:rPr>
      </w:pPr>
      <w:r w:rsidRPr="00153747">
        <w:rPr>
          <w:rFonts w:ascii="Times New Roman" w:eastAsia="Times New Roman" w:hAnsi="Times New Roman" w:cs="Times New Roman"/>
          <w:color w:val="000000" w:themeColor="text1"/>
          <w:sz w:val="32"/>
          <w:szCs w:val="32"/>
          <w:lang w:eastAsia="pt-BR"/>
        </w:rPr>
        <w:t>O SER SUPREMO DO UNIVERSO</w:t>
      </w:r>
    </w:p>
    <w:p w:rsidR="00153747" w:rsidRPr="00153747" w:rsidRDefault="00153747" w:rsidP="00153747">
      <w:pPr>
        <w:spacing w:before="100" w:beforeAutospacing="1" w:after="100" w:afterAutospacing="1" w:line="240" w:lineRule="auto"/>
        <w:jc w:val="center"/>
        <w:rPr>
          <w:rFonts w:ascii="Times New Roman" w:eastAsia="Times New Roman" w:hAnsi="Times New Roman" w:cs="Times New Roman"/>
          <w:color w:val="000000" w:themeColor="text1"/>
          <w:sz w:val="32"/>
          <w:szCs w:val="32"/>
          <w:lang w:eastAsia="pt-BR"/>
        </w:rPr>
      </w:pPr>
      <w:r w:rsidRPr="00153747">
        <w:rPr>
          <w:rFonts w:ascii="Times New Roman" w:eastAsia="Times New Roman" w:hAnsi="Times New Roman" w:cs="Times New Roman"/>
          <w:color w:val="000000" w:themeColor="text1"/>
          <w:sz w:val="32"/>
          <w:szCs w:val="32"/>
          <w:lang w:eastAsia="pt-BR"/>
        </w:rPr>
        <w:t>O MENINO DE OURO DA ALQUIMIA SEXUAL</w:t>
      </w:r>
    </w:p>
    <w:p w:rsidR="00153747" w:rsidRPr="00153747" w:rsidRDefault="00153747" w:rsidP="00153747">
      <w:pPr>
        <w:spacing w:before="100" w:beforeAutospacing="1" w:after="100" w:afterAutospacing="1" w:line="240" w:lineRule="auto"/>
        <w:jc w:val="center"/>
        <w:rPr>
          <w:rFonts w:ascii="Times New Roman" w:eastAsia="Times New Roman" w:hAnsi="Times New Roman" w:cs="Times New Roman"/>
          <w:color w:val="000000" w:themeColor="text1"/>
          <w:sz w:val="32"/>
          <w:szCs w:val="32"/>
          <w:lang w:eastAsia="pt-BR"/>
        </w:rPr>
      </w:pPr>
      <w:r w:rsidRPr="00153747">
        <w:rPr>
          <w:rFonts w:ascii="Times New Roman" w:eastAsia="Times New Roman" w:hAnsi="Times New Roman" w:cs="Times New Roman"/>
          <w:color w:val="000000" w:themeColor="text1"/>
          <w:sz w:val="32"/>
          <w:szCs w:val="32"/>
          <w:lang w:eastAsia="pt-BR"/>
        </w:rPr>
        <w:t>O MENINO DO JULGAMENTO</w:t>
      </w:r>
    </w:p>
    <w:p w:rsidR="00153747" w:rsidRPr="00153747" w:rsidRDefault="00153747" w:rsidP="00153747">
      <w:pPr>
        <w:spacing w:before="100" w:beforeAutospacing="1" w:after="100" w:afterAutospacing="1" w:line="240" w:lineRule="auto"/>
        <w:jc w:val="center"/>
        <w:rPr>
          <w:rFonts w:ascii="Times New Roman" w:eastAsia="Times New Roman" w:hAnsi="Times New Roman" w:cs="Times New Roman"/>
          <w:color w:val="000000" w:themeColor="text1"/>
          <w:sz w:val="32"/>
          <w:szCs w:val="32"/>
          <w:lang w:eastAsia="pt-BR"/>
        </w:rPr>
      </w:pPr>
      <w:r w:rsidRPr="00153747">
        <w:rPr>
          <w:rFonts w:ascii="Times New Roman" w:eastAsia="Times New Roman" w:hAnsi="Times New Roman" w:cs="Times New Roman"/>
          <w:color w:val="000000" w:themeColor="text1"/>
          <w:sz w:val="32"/>
          <w:szCs w:val="32"/>
          <w:lang w:eastAsia="pt-BR"/>
        </w:rPr>
        <w:t>DANIEL ELOHAI ARIEL</w:t>
      </w:r>
    </w:p>
    <w:p w:rsidR="00153747" w:rsidRPr="00153747" w:rsidRDefault="00153747" w:rsidP="00153747">
      <w:pPr>
        <w:spacing w:before="100" w:beforeAutospacing="1" w:after="100" w:afterAutospacing="1" w:line="240" w:lineRule="auto"/>
        <w:jc w:val="center"/>
        <w:rPr>
          <w:rFonts w:ascii="Times New Roman" w:eastAsia="Times New Roman" w:hAnsi="Times New Roman" w:cs="Times New Roman"/>
          <w:color w:val="000000" w:themeColor="text1"/>
          <w:sz w:val="32"/>
          <w:szCs w:val="32"/>
          <w:lang w:eastAsia="pt-BR"/>
        </w:rPr>
      </w:pPr>
      <w:r w:rsidRPr="00153747">
        <w:rPr>
          <w:rFonts w:ascii="Times New Roman" w:eastAsia="Times New Roman" w:hAnsi="Times New Roman" w:cs="Times New Roman"/>
          <w:color w:val="000000" w:themeColor="text1"/>
          <w:sz w:val="32"/>
          <w:szCs w:val="32"/>
          <w:lang w:eastAsia="pt-BR"/>
        </w:rPr>
        <w:t>TODO O PODER DO UNIVERSO ME FOI DADO</w:t>
      </w:r>
    </w:p>
    <w:p w:rsidR="00153747" w:rsidRPr="00153747" w:rsidRDefault="00153747" w:rsidP="00153747">
      <w:pPr>
        <w:spacing w:before="100" w:beforeAutospacing="1" w:after="100" w:afterAutospacing="1" w:line="240" w:lineRule="auto"/>
        <w:jc w:val="center"/>
        <w:rPr>
          <w:rFonts w:ascii="Times New Roman" w:eastAsia="Times New Roman" w:hAnsi="Times New Roman" w:cs="Times New Roman"/>
          <w:color w:val="000000" w:themeColor="text1"/>
          <w:sz w:val="32"/>
          <w:szCs w:val="32"/>
          <w:lang w:eastAsia="pt-BR"/>
        </w:rPr>
      </w:pPr>
      <w:r w:rsidRPr="00153747">
        <w:rPr>
          <w:rFonts w:ascii="Times New Roman" w:eastAsia="Times New Roman" w:hAnsi="Times New Roman" w:cs="Times New Roman"/>
          <w:color w:val="000000" w:themeColor="text1"/>
          <w:sz w:val="32"/>
          <w:szCs w:val="32"/>
          <w:lang w:eastAsia="pt-BR"/>
        </w:rPr>
        <w:t>O DEUS DO AMOR DA SABEDORIA E DO VERDADEIRO PODER</w:t>
      </w:r>
    </w:p>
    <w:p w:rsidR="00F2417E" w:rsidRDefault="00153747" w:rsidP="00153747">
      <w:pPr>
        <w:spacing w:before="100" w:beforeAutospacing="1" w:after="100" w:afterAutospacing="1" w:line="240" w:lineRule="auto"/>
        <w:jc w:val="center"/>
        <w:rPr>
          <w:rFonts w:ascii="Times New Roman" w:eastAsia="Times New Roman" w:hAnsi="Times New Roman" w:cs="Times New Roman"/>
          <w:color w:val="000000" w:themeColor="text1"/>
          <w:sz w:val="32"/>
          <w:szCs w:val="32"/>
          <w:lang w:eastAsia="pt-BR"/>
        </w:rPr>
      </w:pPr>
      <w:r w:rsidRPr="00153747">
        <w:rPr>
          <w:rFonts w:ascii="Times New Roman" w:eastAsia="Times New Roman" w:hAnsi="Times New Roman" w:cs="Times New Roman"/>
          <w:color w:val="000000" w:themeColor="text1"/>
          <w:sz w:val="32"/>
          <w:szCs w:val="32"/>
          <w:lang w:eastAsia="pt-BR"/>
        </w:rPr>
        <w:t xml:space="preserve">PORTANTO </w:t>
      </w:r>
      <w:r w:rsidR="00F2417E">
        <w:rPr>
          <w:rFonts w:ascii="Times New Roman" w:eastAsia="Times New Roman" w:hAnsi="Times New Roman" w:cs="Times New Roman"/>
          <w:color w:val="000000" w:themeColor="text1"/>
          <w:sz w:val="32"/>
          <w:szCs w:val="32"/>
          <w:lang w:eastAsia="pt-BR"/>
        </w:rPr>
        <w:t>FÉ EM DEUS E SEJA FELIZ NA VIDA</w:t>
      </w:r>
    </w:p>
    <w:p w:rsidR="00153747" w:rsidRPr="00153747" w:rsidRDefault="00F2417E" w:rsidP="00153747">
      <w:pPr>
        <w:spacing w:before="100" w:beforeAutospacing="1" w:after="100" w:afterAutospacing="1" w:line="240" w:lineRule="auto"/>
        <w:jc w:val="center"/>
        <w:rPr>
          <w:rFonts w:ascii="Times New Roman" w:eastAsia="Times New Roman" w:hAnsi="Times New Roman" w:cs="Times New Roman"/>
          <w:color w:val="000000" w:themeColor="text1"/>
          <w:sz w:val="32"/>
          <w:szCs w:val="32"/>
          <w:lang w:eastAsia="pt-BR"/>
        </w:rPr>
      </w:pPr>
      <w:r>
        <w:rPr>
          <w:rFonts w:ascii="Times New Roman" w:eastAsia="Times New Roman" w:hAnsi="Times New Roman" w:cs="Times New Roman"/>
          <w:color w:val="000000" w:themeColor="text1"/>
          <w:sz w:val="32"/>
          <w:szCs w:val="32"/>
          <w:lang w:eastAsia="pt-BR"/>
        </w:rPr>
        <w:t xml:space="preserve">ENTÃO </w:t>
      </w:r>
      <w:r w:rsidR="00153747" w:rsidRPr="00153747">
        <w:rPr>
          <w:rFonts w:ascii="Times New Roman" w:eastAsia="Times New Roman" w:hAnsi="Times New Roman" w:cs="Times New Roman"/>
          <w:color w:val="000000" w:themeColor="text1"/>
          <w:sz w:val="32"/>
          <w:szCs w:val="32"/>
          <w:lang w:eastAsia="pt-BR"/>
        </w:rPr>
        <w:t>OREMOS</w:t>
      </w:r>
    </w:p>
    <w:p w:rsidR="00153747" w:rsidRPr="00153747" w:rsidRDefault="00153747" w:rsidP="00153747">
      <w:pPr>
        <w:spacing w:before="100" w:beforeAutospacing="1" w:after="100" w:afterAutospacing="1" w:line="240" w:lineRule="auto"/>
        <w:jc w:val="center"/>
        <w:rPr>
          <w:rFonts w:ascii="Times New Roman" w:eastAsia="Times New Roman" w:hAnsi="Times New Roman" w:cs="Times New Roman"/>
          <w:color w:val="000000" w:themeColor="text1"/>
          <w:sz w:val="32"/>
          <w:szCs w:val="32"/>
          <w:lang w:eastAsia="pt-BR"/>
        </w:rPr>
      </w:pPr>
      <w:r w:rsidRPr="00153747">
        <w:rPr>
          <w:rFonts w:ascii="Times New Roman" w:eastAsia="Times New Roman" w:hAnsi="Times New Roman" w:cs="Times New Roman"/>
          <w:color w:val="000000" w:themeColor="text1"/>
          <w:sz w:val="32"/>
          <w:szCs w:val="32"/>
          <w:lang w:eastAsia="pt-BR"/>
        </w:rPr>
        <w:t>OREMOS MUITO</w:t>
      </w:r>
    </w:p>
    <w:p w:rsidR="00153747" w:rsidRPr="00153747" w:rsidRDefault="00153747" w:rsidP="00153747">
      <w:pPr>
        <w:spacing w:before="100" w:beforeAutospacing="1" w:after="100" w:afterAutospacing="1" w:line="240" w:lineRule="auto"/>
        <w:jc w:val="center"/>
        <w:rPr>
          <w:rFonts w:ascii="Times New Roman" w:eastAsia="Times New Roman" w:hAnsi="Times New Roman" w:cs="Times New Roman"/>
          <w:color w:val="000000" w:themeColor="text1"/>
          <w:sz w:val="32"/>
          <w:szCs w:val="32"/>
          <w:lang w:eastAsia="pt-BR"/>
        </w:rPr>
      </w:pPr>
      <w:r w:rsidRPr="00153747">
        <w:rPr>
          <w:rFonts w:ascii="Times New Roman" w:eastAsia="Times New Roman" w:hAnsi="Times New Roman" w:cs="Times New Roman"/>
          <w:color w:val="000000" w:themeColor="text1"/>
          <w:sz w:val="32"/>
          <w:szCs w:val="32"/>
          <w:lang w:eastAsia="pt-BR"/>
        </w:rPr>
        <w:t>OREMOS SEMPRE</w:t>
      </w:r>
    </w:p>
    <w:p w:rsidR="00153747" w:rsidRPr="00153747" w:rsidRDefault="00153747" w:rsidP="00153747">
      <w:pPr>
        <w:spacing w:before="100" w:beforeAutospacing="1" w:after="100" w:afterAutospacing="1" w:line="240" w:lineRule="auto"/>
        <w:jc w:val="center"/>
        <w:rPr>
          <w:rFonts w:ascii="Times New Roman" w:eastAsia="Times New Roman" w:hAnsi="Times New Roman" w:cs="Times New Roman"/>
          <w:color w:val="000000" w:themeColor="text1"/>
          <w:sz w:val="32"/>
          <w:szCs w:val="32"/>
          <w:lang w:eastAsia="pt-BR"/>
        </w:rPr>
      </w:pPr>
      <w:r w:rsidRPr="00153747">
        <w:rPr>
          <w:rFonts w:ascii="Times New Roman" w:eastAsia="Times New Roman" w:hAnsi="Times New Roman" w:cs="Times New Roman"/>
          <w:color w:val="000000" w:themeColor="text1"/>
          <w:sz w:val="32"/>
          <w:szCs w:val="32"/>
          <w:lang w:eastAsia="pt-BR"/>
        </w:rPr>
        <w:t>ORAR SEM CESSAR REALIZANDO A VONTADE ETERNAMENTE</w:t>
      </w:r>
    </w:p>
    <w:p w:rsidR="00153747" w:rsidRPr="00153747" w:rsidRDefault="00153747" w:rsidP="00153747">
      <w:pPr>
        <w:spacing w:before="100" w:beforeAutospacing="1" w:after="100" w:afterAutospacing="1" w:line="240" w:lineRule="auto"/>
        <w:jc w:val="center"/>
        <w:rPr>
          <w:rFonts w:ascii="Times New Roman" w:eastAsia="Times New Roman" w:hAnsi="Times New Roman" w:cs="Times New Roman"/>
          <w:color w:val="000000" w:themeColor="text1"/>
          <w:sz w:val="32"/>
          <w:szCs w:val="32"/>
          <w:lang w:eastAsia="pt-BR"/>
        </w:rPr>
      </w:pPr>
      <w:r w:rsidRPr="00153747">
        <w:rPr>
          <w:rFonts w:ascii="Times New Roman" w:eastAsia="Times New Roman" w:hAnsi="Times New Roman" w:cs="Times New Roman"/>
          <w:color w:val="000000" w:themeColor="text1"/>
          <w:sz w:val="32"/>
          <w:szCs w:val="32"/>
          <w:lang w:eastAsia="pt-BR"/>
        </w:rPr>
        <w:t>PARA SEMPRE E POR TODA A ETERNIDADE</w:t>
      </w:r>
    </w:p>
    <w:p w:rsidR="00153747" w:rsidRPr="00153747" w:rsidRDefault="00153747" w:rsidP="00153747">
      <w:pPr>
        <w:spacing w:before="100" w:beforeAutospacing="1" w:after="100" w:afterAutospacing="1" w:line="240" w:lineRule="auto"/>
        <w:jc w:val="center"/>
        <w:rPr>
          <w:rFonts w:ascii="Times New Roman" w:eastAsia="Times New Roman" w:hAnsi="Times New Roman" w:cs="Times New Roman"/>
          <w:color w:val="000000" w:themeColor="text1"/>
          <w:sz w:val="32"/>
          <w:szCs w:val="32"/>
          <w:lang w:eastAsia="pt-BR"/>
        </w:rPr>
      </w:pPr>
      <w:r w:rsidRPr="00153747">
        <w:rPr>
          <w:rFonts w:ascii="Times New Roman" w:eastAsia="Times New Roman" w:hAnsi="Times New Roman" w:cs="Times New Roman"/>
          <w:color w:val="000000" w:themeColor="text1"/>
          <w:sz w:val="32"/>
          <w:szCs w:val="32"/>
          <w:lang w:eastAsia="pt-BR"/>
        </w:rPr>
        <w:t>AMÉM</w:t>
      </w:r>
    </w:p>
    <w:p w:rsidR="00153747" w:rsidRPr="00153747" w:rsidRDefault="00153747" w:rsidP="00153747">
      <w:pPr>
        <w:spacing w:before="100" w:beforeAutospacing="1" w:after="100" w:afterAutospacing="1" w:line="240" w:lineRule="auto"/>
        <w:jc w:val="center"/>
        <w:rPr>
          <w:rFonts w:ascii="Times New Roman" w:eastAsia="Times New Roman" w:hAnsi="Times New Roman" w:cs="Times New Roman"/>
          <w:color w:val="000000" w:themeColor="text1"/>
          <w:sz w:val="32"/>
          <w:szCs w:val="32"/>
          <w:lang w:eastAsia="pt-BR"/>
        </w:rPr>
      </w:pPr>
      <w:r w:rsidRPr="00153747">
        <w:rPr>
          <w:rFonts w:ascii="Times New Roman" w:eastAsia="Times New Roman" w:hAnsi="Times New Roman" w:cs="Times New Roman"/>
          <w:color w:val="000000" w:themeColor="text1"/>
          <w:sz w:val="32"/>
          <w:szCs w:val="32"/>
          <w:lang w:eastAsia="pt-BR"/>
        </w:rPr>
        <w:t>HALLELUJAH</w:t>
      </w:r>
    </w:p>
    <w:p w:rsidR="00474063" w:rsidRPr="00F2417E" w:rsidRDefault="00153747" w:rsidP="00F2417E">
      <w:pPr>
        <w:spacing w:before="100" w:beforeAutospacing="1" w:after="100" w:afterAutospacing="1" w:line="240" w:lineRule="auto"/>
        <w:jc w:val="center"/>
        <w:rPr>
          <w:rFonts w:ascii="Times New Roman" w:eastAsia="Times New Roman" w:hAnsi="Times New Roman" w:cs="Times New Roman"/>
          <w:color w:val="000000" w:themeColor="text1"/>
          <w:sz w:val="32"/>
          <w:szCs w:val="32"/>
          <w:lang w:eastAsia="pt-BR"/>
        </w:rPr>
      </w:pPr>
      <w:r w:rsidRPr="00153747">
        <w:rPr>
          <w:rFonts w:ascii="Times New Roman" w:eastAsia="Times New Roman" w:hAnsi="Times New Roman" w:cs="Times New Roman"/>
          <w:color w:val="000000" w:themeColor="text1"/>
          <w:sz w:val="32"/>
          <w:szCs w:val="32"/>
          <w:lang w:eastAsia="pt-BR"/>
        </w:rPr>
        <w:t>EU SOU  EU SOU  EU SOU</w:t>
      </w:r>
      <w:bookmarkStart w:id="0" w:name="_GoBack"/>
      <w:bookmarkEnd w:id="0"/>
    </w:p>
    <w:sectPr w:rsidR="00474063" w:rsidRPr="00F241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747"/>
    <w:rsid w:val="00153747"/>
    <w:rsid w:val="00464FE9"/>
    <w:rsid w:val="00474063"/>
    <w:rsid w:val="00F241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B7D34-6603-445E-B0D1-94292BBC0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32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1454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2</cp:revision>
  <dcterms:created xsi:type="dcterms:W3CDTF">2021-10-10T16:24:00Z</dcterms:created>
  <dcterms:modified xsi:type="dcterms:W3CDTF">2021-10-10T16:24:00Z</dcterms:modified>
</cp:coreProperties>
</file>